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25"/>
        <w:bidiVisual/>
        <w:tblW w:w="9795" w:type="dxa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9795"/>
      </w:tblGrid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  <w:t>לפניכם הגדרות העוסקות בנושא זכויות האדם. ציינו ליד כל אחת מההגדרות את המושג המתאים לה מבין המושגים הבאים:</w:t>
            </w:r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4E1FF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חופש העיסוק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לחיים וביטחון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לשוויון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לחירות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חירות הביטוי וחירות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המידע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חירות המחשבה והדעה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לשם טוב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חופש הדת וחופש מדת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להליך הוגן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חירות המצפון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לכבוד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חירות ההתאגדות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חירות התנועה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לקניין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לפרטיות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125AF1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1. הזכות הבסיסית ביותר של האדם , היא הזכות שחייו/גופו לא יפגעו בשום צורה שהיא (פיזית/מילולית/רגשית). הזכות כוללת גם את זכותו של האדם שלא לחשוש מפני פגיעה פיזית או מילולית. המדינה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חייבת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להגן על זכות זו של אזרחיה. </w:t>
            </w:r>
            <w:bookmarkStart w:id="0" w:name="Text1"/>
            <w:r>
              <w:rPr>
                <w:rFonts w:ascii="Arial" w:hAnsi="Arial" w:cs="David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t>הזכות ל</w:t>
            </w:r>
            <w:r w:rsidR="00125AF1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חיים וביטחון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t>.</w:t>
            </w:r>
            <w:bookmarkEnd w:id="1"/>
            <w:r>
              <w:rPr>
                <w:rFonts w:ascii="Arial" w:hAnsi="Arial" w:cs="David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125AF1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2. בני האדם הם יצורים בעלי תבונה המנהלים את חייהם בהגיון ומסוגלים לשאת בתוצאות מעשיהם. לאדם ישנה זכות חופשית לשלוט בחייו ולפעול כרצונו (כמובן מבלי שתהיה פגיעה בבני אדם אחרים ו/או בחוק). </w:t>
            </w:r>
            <w:bookmarkStart w:id="2" w:name="Text2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הזכות לחי</w:t>
            </w:r>
            <w:r w:rsidR="00125AF1">
              <w:rPr>
                <w:rFonts w:ascii="Arial" w:hAnsi="Arial" w:cs="David" w:hint="cs"/>
                <w:noProof/>
                <w:color w:val="000000"/>
                <w:sz w:val="24"/>
                <w:szCs w:val="24"/>
                <w:rtl/>
              </w:rPr>
              <w:t>רות</w:t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2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3. זכותו הבסיסית של כל אדם לחשוב מחשבות באופן חופשי ולגבש לעצמו דעה על כל נושא בעולם (אפילו דעה שלא מקובלת). </w:t>
            </w:r>
            <w:bookmarkStart w:id="3" w:name="Text3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חירות המחשבה ו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t>הדעה.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3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4. חירות על פיה האדם פועל או מסרב לפעול, בשם המצפון שלו (המבוסס על אמונה, הכרה, השקפת עולם וערכים שהאדם גיבש לעצמו). </w:t>
            </w:r>
            <w:bookmarkStart w:id="4" w:name="Text4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חירות המצפון.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4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5. האדם יכול לבטא, את מחשבותיו, דעותיו בכל דרך, חירות זו באה לידי ביטוי במישור הפרטי (כל אדם יכול לבטא את מחשבתו) + במישור החברתי (כל אדם יכול לבקש מידע על פעולת השלטון ונציגיו, ולבחרו את הדעות שמתאימות לו). </w:t>
            </w:r>
            <w:bookmarkStart w:id="5" w:name="Text5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חירות הביטו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t>י וחירות המידע.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5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125AF1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6. כל אדם יכול לפעול כחלק מקבוצה ולשתף פעולה עם אנשים אחרים, כדי לקדם מטרות משותפות. </w:t>
            </w:r>
            <w:bookmarkStart w:id="6" w:name="Text6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חופש ה</w:t>
            </w:r>
            <w:r w:rsidR="00125AF1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התאגדות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6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7. זכותו של כל אדם לבחור ולהאמין בדת מסוימת אולם זכותו של כל אדם גם לחופש מדת, כלומר זכותו להחליט שהוא לא מקבל על עצמו את הטקסים הפולחניים של דת מסוימת. </w:t>
            </w:r>
            <w:bookmarkStart w:id="7" w:name="Text7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חופש הדת וחופש מדת.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7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8. זכותו של כל אדם לנוע בחופשיות ממקום למקום. </w:t>
            </w:r>
            <w:bookmarkStart w:id="8" w:name="Text8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חירות התנועה.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8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125AF1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9. כל אדם יכול לעבוד במה שהוא רוצה (מבלי שהדבר יפגע באחרים). </w:t>
            </w:r>
            <w:bookmarkStart w:id="9" w:name="Text9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 w:rsidR="00125AF1">
              <w:rPr>
                <w:rFonts w:ascii="Arial" w:hAnsi="Arial" w:cs="David" w:hint="cs"/>
                <w:noProof/>
                <w:color w:val="000000"/>
                <w:sz w:val="24"/>
                <w:szCs w:val="24"/>
                <w:rtl/>
              </w:rPr>
              <w:t>חופש העיסוק</w:t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9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10. זכותו של כל אדם לשמור על רכוש חומרי (קרקע, בית, כסף), ו/או רכוש רוחני (המצאות, סרטים, תוכנות מחשב, מאמרים), שהוא ו/או משפחתו הרוויחו. </w:t>
            </w:r>
            <w:bookmarkStart w:id="10" w:name="Text10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הזכות לקניין.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10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11. "כל בני האדם נולדו בני חורין ושווים בערכם ובזכויותיהם" =&gt; יש להתייחס באופן שווה לכל אדם. </w:t>
            </w:r>
            <w:bookmarkStart w:id="11" w:name="Text11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הזכות לשוויון.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11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125AF1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12. הדמוקרטיה בנתה שורה של הגנות על מנת שלא ייפגעו זכויותיו של נאשם במהלך העמדתו לדין. </w:t>
            </w:r>
            <w:bookmarkStart w:id="12" w:name="Text12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הזכות ל</w:t>
            </w:r>
            <w:r w:rsidR="00125AF1">
              <w:rPr>
                <w:rFonts w:ascii="Arial" w:hAnsi="Arial" w:cs="David" w:hint="cs"/>
                <w:noProof/>
                <w:color w:val="000000"/>
                <w:sz w:val="24"/>
                <w:szCs w:val="24"/>
                <w:rtl/>
              </w:rPr>
              <w:t>הליך הוגן</w:t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12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13. כבוד האדם הוא הבסיס והמקור לכל זכויות האדם. זכותו של כל אדם שלא תפגע תחושת הכבוד העצמי שלו. </w:t>
            </w:r>
            <w:bookmarkStart w:id="13" w:name="Text13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זכות לכבוד.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13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14. זכותו של כל אדם לחיות את חייו ללא חשיפה, התערבות וחדירה לחייו. </w:t>
            </w:r>
            <w:bookmarkStart w:id="14" w:name="Text14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הזכות לפרטיות.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14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125AF1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15. זכותו של כל אדם שלא יוכפש שמו ללא סיבה.</w:t>
            </w:r>
            <w:bookmarkStart w:id="15" w:name="Text15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 w:rsidR="00125AF1">
              <w:rPr>
                <w:rFonts w:ascii="Arial" w:hAnsi="Arial" w:cs="David" w:hint="cs"/>
                <w:noProof/>
                <w:color w:val="000000"/>
                <w:sz w:val="24"/>
                <w:szCs w:val="24"/>
                <w:rtl/>
              </w:rPr>
              <w:t>הזכות לשם טוב</w:t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15"/>
          </w:p>
        </w:tc>
      </w:tr>
    </w:tbl>
    <w:p w:rsidR="009D61AA" w:rsidRPr="00C52AC7" w:rsidRDefault="009D61AA" w:rsidP="00C52AC7">
      <w:pPr>
        <w:jc w:val="center"/>
        <w:rPr>
          <w:rFonts w:cs="David"/>
          <w:b/>
          <w:bCs/>
          <w:sz w:val="24"/>
          <w:szCs w:val="24"/>
        </w:rPr>
      </w:pPr>
      <w:r w:rsidRPr="00C52AC7">
        <w:rPr>
          <w:rFonts w:cs="David" w:hint="cs"/>
          <w:b/>
          <w:bCs/>
          <w:sz w:val="24"/>
          <w:szCs w:val="24"/>
          <w:rtl/>
        </w:rPr>
        <w:t>דף</w:t>
      </w:r>
      <w:r w:rsidRPr="00C52AC7">
        <w:rPr>
          <w:rFonts w:cs="David"/>
          <w:b/>
          <w:bCs/>
          <w:sz w:val="24"/>
          <w:szCs w:val="24"/>
          <w:rtl/>
        </w:rPr>
        <w:t xml:space="preserve"> </w:t>
      </w:r>
      <w:r w:rsidRPr="00C52AC7">
        <w:rPr>
          <w:rFonts w:cs="David" w:hint="cs"/>
          <w:b/>
          <w:bCs/>
          <w:sz w:val="24"/>
          <w:szCs w:val="24"/>
          <w:rtl/>
        </w:rPr>
        <w:t>עבודה</w:t>
      </w:r>
      <w:r w:rsidRPr="00C52AC7">
        <w:rPr>
          <w:rFonts w:cs="David"/>
          <w:b/>
          <w:bCs/>
          <w:sz w:val="24"/>
          <w:szCs w:val="24"/>
          <w:rtl/>
        </w:rPr>
        <w:t xml:space="preserve"> </w:t>
      </w:r>
      <w:r w:rsidRPr="00C52AC7">
        <w:rPr>
          <w:rFonts w:cs="David" w:hint="cs"/>
          <w:b/>
          <w:bCs/>
          <w:sz w:val="24"/>
          <w:szCs w:val="24"/>
          <w:rtl/>
        </w:rPr>
        <w:t>בנושא</w:t>
      </w:r>
      <w:r w:rsidRPr="00C52AC7">
        <w:rPr>
          <w:rFonts w:cs="David"/>
          <w:b/>
          <w:bCs/>
          <w:sz w:val="24"/>
          <w:szCs w:val="24"/>
          <w:rtl/>
        </w:rPr>
        <w:t xml:space="preserve">: </w:t>
      </w:r>
      <w:r w:rsidRPr="00C52AC7">
        <w:rPr>
          <w:rFonts w:cs="David" w:hint="cs"/>
          <w:b/>
          <w:bCs/>
          <w:sz w:val="24"/>
          <w:szCs w:val="24"/>
          <w:rtl/>
        </w:rPr>
        <w:t>זכויות</w:t>
      </w:r>
      <w:r w:rsidRPr="00C52AC7">
        <w:rPr>
          <w:rFonts w:cs="David"/>
          <w:b/>
          <w:bCs/>
          <w:sz w:val="24"/>
          <w:szCs w:val="24"/>
          <w:rtl/>
        </w:rPr>
        <w:t xml:space="preserve"> </w:t>
      </w:r>
      <w:r w:rsidRPr="00C52AC7">
        <w:rPr>
          <w:rFonts w:cs="David" w:hint="cs"/>
          <w:b/>
          <w:bCs/>
          <w:sz w:val="24"/>
          <w:szCs w:val="24"/>
          <w:rtl/>
        </w:rPr>
        <w:t>האדם</w:t>
      </w:r>
    </w:p>
    <w:sectPr w:rsidR="009D61AA" w:rsidRPr="00C52AC7" w:rsidSect="00306E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7"/>
    <w:rsid w:val="0003062A"/>
    <w:rsid w:val="000B75F0"/>
    <w:rsid w:val="00125AF1"/>
    <w:rsid w:val="00306EEF"/>
    <w:rsid w:val="005B37B3"/>
    <w:rsid w:val="007212A8"/>
    <w:rsid w:val="007E64E6"/>
    <w:rsid w:val="009023C6"/>
    <w:rsid w:val="009C4A3F"/>
    <w:rsid w:val="009D61AA"/>
    <w:rsid w:val="00C52AC7"/>
    <w:rsid w:val="00C667C3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C52AC7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C52AC7"/>
    <w:rPr>
      <w:rFonts w:cs="Times New Roman"/>
      <w:b/>
      <w:bCs/>
    </w:rPr>
  </w:style>
  <w:style w:type="character" w:styleId="a4">
    <w:name w:val="Placeholder Text"/>
    <w:basedOn w:val="a0"/>
    <w:uiPriority w:val="99"/>
    <w:semiHidden/>
    <w:rsid w:val="00C52AC7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locked/>
    <w:rsid w:val="00C5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C52AC7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C52AC7"/>
    <w:rPr>
      <w:rFonts w:cs="Times New Roman"/>
      <w:b/>
      <w:bCs/>
    </w:rPr>
  </w:style>
  <w:style w:type="character" w:styleId="a4">
    <w:name w:val="Placeholder Text"/>
    <w:basedOn w:val="a0"/>
    <w:uiPriority w:val="99"/>
    <w:semiHidden/>
    <w:rsid w:val="00C52AC7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locked/>
    <w:rsid w:val="00C5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8939">
                      <w:marLeft w:val="45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לפניכם הגדרות העוסקות בנושא זכויות האדם</vt:lpstr>
    </vt:vector>
  </TitlesOfParts>
  <Company>amal1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לפניכם הגדרות העוסקות בנושא זכויות האדם</dc:title>
  <dc:creator>user</dc:creator>
  <cp:lastModifiedBy>user</cp:lastModifiedBy>
  <cp:revision>2</cp:revision>
  <dcterms:created xsi:type="dcterms:W3CDTF">2013-05-29T17:11:00Z</dcterms:created>
  <dcterms:modified xsi:type="dcterms:W3CDTF">2013-05-29T17:11:00Z</dcterms:modified>
</cp:coreProperties>
</file>